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4223E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0F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Einführung in Datenbanksysteme (edbs)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4223E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20F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DF1C84">
                            <w:rPr>
                              <w:sz w:val="40"/>
                              <w:szCs w:val="40"/>
                            </w:rPr>
                            <w:t>Einführung in Datenbanksysteme (edbs)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DF1C8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DF1C8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p w:rsidR="00FC7BB2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90589" w:history="1">
            <w:r w:rsidR="00FC7BB2" w:rsidRPr="00105ED3">
              <w:rPr>
                <w:rStyle w:val="Hyperlink"/>
                <w:noProof/>
              </w:rPr>
              <w:t>1</w:t>
            </w:r>
            <w:r w:rsidR="00FC7BB2">
              <w:rPr>
                <w:rFonts w:eastAsiaTheme="minorEastAsia"/>
                <w:noProof/>
                <w:lang w:eastAsia="de-CH"/>
              </w:rPr>
              <w:tab/>
            </w:r>
            <w:r w:rsidR="00FC7BB2" w:rsidRPr="00105ED3">
              <w:rPr>
                <w:rStyle w:val="Hyperlink"/>
                <w:noProof/>
              </w:rPr>
              <w:t>Einleitung</w:t>
            </w:r>
            <w:r w:rsidR="00FC7BB2">
              <w:rPr>
                <w:noProof/>
                <w:webHidden/>
              </w:rPr>
              <w:tab/>
            </w:r>
            <w:r w:rsidR="00FC7BB2">
              <w:rPr>
                <w:noProof/>
                <w:webHidden/>
              </w:rPr>
              <w:fldChar w:fldCharType="begin"/>
            </w:r>
            <w:r w:rsidR="00FC7BB2">
              <w:rPr>
                <w:noProof/>
                <w:webHidden/>
              </w:rPr>
              <w:instrText xml:space="preserve"> PAGEREF _Toc9690589 \h </w:instrText>
            </w:r>
            <w:r w:rsidR="00FC7BB2">
              <w:rPr>
                <w:noProof/>
                <w:webHidden/>
              </w:rPr>
            </w:r>
            <w:r w:rsidR="00FC7BB2">
              <w:rPr>
                <w:noProof/>
                <w:webHidden/>
              </w:rPr>
              <w:fldChar w:fldCharType="separate"/>
            </w:r>
            <w:r w:rsidR="00FC7BB2">
              <w:rPr>
                <w:noProof/>
                <w:webHidden/>
              </w:rPr>
              <w:t>3</w:t>
            </w:r>
            <w:r w:rsidR="00FC7BB2"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590" w:history="1">
            <w:r w:rsidRPr="00105ED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591" w:history="1">
            <w:r w:rsidRPr="00105ED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592" w:history="1">
            <w:r w:rsidRPr="00105ED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593" w:history="1">
            <w:r w:rsidRPr="00105ED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594" w:history="1">
            <w:r w:rsidRPr="00105ED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595" w:history="1">
            <w:r w:rsidRPr="00105ED3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Information und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596" w:history="1">
            <w:r w:rsidRPr="00105ED3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597" w:history="1">
            <w:r w:rsidRPr="00105ED3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Information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598" w:history="1">
            <w:r w:rsidRPr="00105ED3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Schematisierung von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599" w:history="1">
            <w:r w:rsidRPr="00105ED3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Datum, Daten,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00" w:history="1">
            <w:r w:rsidRPr="00105ED3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01" w:history="1">
            <w:r w:rsidRPr="00105ED3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Beachten Sie aber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02" w:history="1">
            <w:r w:rsidRPr="00105ED3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Was ist eine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03" w:history="1">
            <w:r w:rsidRPr="00105ED3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04" w:history="1">
            <w:r w:rsidRPr="00105ED3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3 Schema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05" w:history="1">
            <w:r w:rsidRPr="00105ED3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3 Schema Architektur ANSI 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06" w:history="1">
            <w:r w:rsidRPr="00105ED3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07" w:history="1">
            <w:r w:rsidRPr="00105ED3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Merkmale – Funktionen und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08" w:history="1">
            <w:r w:rsidRPr="00105ED3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09" w:history="1">
            <w:r w:rsidRPr="00105ED3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10" w:history="1">
            <w:r w:rsidRPr="00105ED3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11" w:history="1">
            <w:r w:rsidRPr="00105ED3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12" w:history="1">
            <w:r w:rsidRPr="00105ED3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Wichtige Personen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13" w:history="1">
            <w:r w:rsidRPr="00105ED3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Historische 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14" w:history="1">
            <w:r w:rsidRPr="00105ED3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15" w:history="1">
            <w:r w:rsidRPr="00105ED3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16" w:history="1">
            <w:r w:rsidRPr="00105ED3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Vererbung in ERMs mit Mandatory/Disjoint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17" w:history="1">
            <w:r w:rsidRPr="00105ED3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ERM DVD-Verleih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18" w:history="1">
            <w:r w:rsidRPr="00105ED3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ERM Quartierfest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19" w:history="1">
            <w:r w:rsidRPr="00105ED3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ERM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20" w:history="1">
            <w:r w:rsidRPr="00105ED3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21" w:history="1">
            <w:r w:rsidRPr="00105ED3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ERM Werkstatt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0622" w:history="1">
            <w:r w:rsidRPr="00105ED3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ERM Foo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23" w:history="1">
            <w:r w:rsidRPr="00105ED3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24" w:history="1">
            <w:r w:rsidRPr="00105ED3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25" w:history="1">
            <w:r w:rsidRPr="00105ED3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26" w:history="1">
            <w:r w:rsidRPr="00105ED3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27" w:history="1">
            <w:r w:rsidRPr="00105ED3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28" w:history="1">
            <w:r w:rsidRPr="00105ED3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29" w:history="1">
            <w:r w:rsidRPr="00105ED3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30" w:history="1">
            <w:r w:rsidRPr="00105ED3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31" w:history="1">
            <w:r w:rsidRPr="00105ED3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32" w:history="1">
            <w:r w:rsidRPr="00105ED3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BB2" w:rsidRDefault="00FC7BB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0633" w:history="1">
            <w:r w:rsidRPr="00105ED3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05ED3">
              <w:rPr>
                <w:rStyle w:val="Hyperlink"/>
                <w:noProof/>
              </w:rPr>
              <w:t>Wo</w:t>
            </w:r>
            <w:r w:rsidRPr="00105ED3">
              <w:rPr>
                <w:rStyle w:val="Hyperlink"/>
                <w:noProof/>
              </w:rPr>
              <w:t>c</w:t>
            </w:r>
            <w:r w:rsidRPr="00105ED3">
              <w:rPr>
                <w:rStyle w:val="Hyperlink"/>
                <w:noProof/>
              </w:rPr>
              <w:t>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0" w:name="_Toc430435984"/>
      <w:bookmarkStart w:id="1" w:name="_Toc431304092"/>
      <w:bookmarkStart w:id="2" w:name="_Toc9690589"/>
      <w:r>
        <w:lastRenderedPageBreak/>
        <w:t>Einleitung</w:t>
      </w:r>
      <w:bookmarkEnd w:id="0"/>
      <w:bookmarkEnd w:id="1"/>
      <w:bookmarkEnd w:id="2"/>
    </w:p>
    <w:p w:rsidR="003A70B0" w:rsidRDefault="003A70B0" w:rsidP="003A70B0">
      <w:pPr>
        <w:pStyle w:val="Heading2"/>
      </w:pPr>
      <w:bookmarkStart w:id="3" w:name="_Toc430422362"/>
      <w:bookmarkStart w:id="4" w:name="_Toc430435985"/>
      <w:bookmarkStart w:id="5" w:name="_Toc431304093"/>
      <w:bookmarkStart w:id="6" w:name="_Toc9690590"/>
      <w:r>
        <w:t>Einleitung</w:t>
      </w:r>
      <w:bookmarkEnd w:id="3"/>
      <w:bookmarkEnd w:id="4"/>
      <w:bookmarkEnd w:id="5"/>
      <w:bookmarkEnd w:id="6"/>
    </w:p>
    <w:p w:rsidR="003A70B0" w:rsidRDefault="003A70B0" w:rsidP="003A70B0">
      <w:r>
        <w:t xml:space="preserve">Dieses Dokument stellt die Moduldokumentation für das Modul </w:t>
      </w:r>
      <w:proofErr w:type="spellStart"/>
      <w:r w:rsidR="00FA2EBA">
        <w:t>edbs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7" w:name="_Toc430422363"/>
      <w:bookmarkStart w:id="8" w:name="_Toc430435986"/>
      <w:bookmarkStart w:id="9" w:name="_Toc431304094"/>
      <w:bookmarkStart w:id="10" w:name="_Toc9690591"/>
      <w:r>
        <w:t>Lernziele</w:t>
      </w:r>
      <w:bookmarkEnd w:id="7"/>
      <w:bookmarkEnd w:id="8"/>
      <w:bookmarkEnd w:id="9"/>
      <w:bookmarkEnd w:id="10"/>
    </w:p>
    <w:p w:rsidR="000F72AF" w:rsidRDefault="000F72AF" w:rsidP="000F72AF">
      <w:r>
        <w:t>Datenbanksysteme bilden nach wie vor das Rückgrat moderner IT-Infrastrukturen. Die zugrundeliegenden Konzepte und Sprachen sowie die entsprechenden Entwurfsmethoden gehören zum Grundwissen angehender Informatik-Ingenieurinnen und -Ingenieure.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Grundlagen von Datenbanksystemen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Konzeptioneller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Relationales Modell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SQL</w:t>
      </w:r>
    </w:p>
    <w:p w:rsidR="003A70B0" w:rsidRDefault="000F72AF" w:rsidP="000F72AF">
      <w:pPr>
        <w:pStyle w:val="ListParagraph"/>
        <w:numPr>
          <w:ilvl w:val="0"/>
          <w:numId w:val="3"/>
        </w:numPr>
      </w:pPr>
      <w:r>
        <w:t>JDBC</w:t>
      </w:r>
    </w:p>
    <w:p w:rsidR="003A70B0" w:rsidRDefault="003A70B0" w:rsidP="003A70B0">
      <w:pPr>
        <w:pStyle w:val="Heading2"/>
      </w:pPr>
      <w:bookmarkStart w:id="11" w:name="_Toc430422364"/>
      <w:bookmarkStart w:id="12" w:name="_Toc430435987"/>
      <w:bookmarkStart w:id="13" w:name="_Toc431304095"/>
      <w:bookmarkStart w:id="14" w:name="_Toc9690592"/>
      <w:r>
        <w:t>Prüfungen</w:t>
      </w:r>
      <w:bookmarkEnd w:id="11"/>
      <w:bookmarkEnd w:id="12"/>
      <w:bookmarkEnd w:id="13"/>
      <w:bookmarkEnd w:id="14"/>
    </w:p>
    <w:p w:rsidR="009579F5" w:rsidRDefault="009579F5" w:rsidP="009579F5">
      <w:r>
        <w:t>Die Modulnote setzt sich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5" w:name="_Toc9690593"/>
      <w:r>
        <w:lastRenderedPageBreak/>
        <w:t>Woche 1</w:t>
      </w:r>
      <w:bookmarkEnd w:id="15"/>
    </w:p>
    <w:p w:rsidR="00B05907" w:rsidRDefault="00B05907" w:rsidP="00B05907">
      <w:pPr>
        <w:pStyle w:val="Heading2"/>
      </w:pPr>
      <w:bookmarkStart w:id="16" w:name="_Toc9690594"/>
      <w:r>
        <w:t>Gliederung</w:t>
      </w:r>
      <w:bookmarkEnd w:id="16"/>
    </w:p>
    <w:p w:rsidR="00B05907" w:rsidRDefault="009F233F" w:rsidP="00B05907">
      <w:r>
        <w:rPr>
          <w:noProof/>
        </w:rPr>
        <w:drawing>
          <wp:inline distT="0" distB="0" distL="0" distR="0" wp14:anchorId="588CFC3B" wp14:editId="0342AAE9">
            <wp:extent cx="5760720" cy="3629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17" w:name="_Toc9690595"/>
      <w:r>
        <w:t>Information und Daten</w:t>
      </w:r>
      <w:bookmarkEnd w:id="17"/>
    </w:p>
    <w:p w:rsidR="00B05907" w:rsidRDefault="00CA1F8B" w:rsidP="00CA1F8B">
      <w:pPr>
        <w:pStyle w:val="Heading3"/>
      </w:pPr>
      <w:bookmarkStart w:id="18" w:name="_Toc9690596"/>
      <w:r>
        <w:t>Information</w:t>
      </w:r>
      <w:bookmarkEnd w:id="18"/>
    </w:p>
    <w:p w:rsidR="00CA1F8B" w:rsidRDefault="000D5267" w:rsidP="00B05907">
      <w:r>
        <w:rPr>
          <w:noProof/>
        </w:rPr>
        <w:drawing>
          <wp:inline distT="0" distB="0" distL="0" distR="0" wp14:anchorId="505A40CB" wp14:editId="54B74B8E">
            <wp:extent cx="576072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9" w:rsidRDefault="00524949" w:rsidP="00B05907">
      <w:proofErr w:type="spellStart"/>
      <w:r>
        <w:t>Shanon</w:t>
      </w:r>
      <w:proofErr w:type="spellEnd"/>
      <w:r>
        <w:t xml:space="preserve"> Modell, Bit</w:t>
      </w:r>
    </w:p>
    <w:p w:rsidR="00CA1F8B" w:rsidRDefault="00CA1F8B" w:rsidP="00CA1F8B">
      <w:pPr>
        <w:pStyle w:val="Heading3"/>
      </w:pPr>
      <w:bookmarkStart w:id="19" w:name="_Toc9690597"/>
      <w:r>
        <w:lastRenderedPageBreak/>
        <w:t>Information in der Informatik</w:t>
      </w:r>
      <w:bookmarkEnd w:id="19"/>
    </w:p>
    <w:p w:rsidR="00CA1F8B" w:rsidRDefault="000D5267" w:rsidP="00B05907">
      <w:r>
        <w:rPr>
          <w:noProof/>
        </w:rPr>
        <w:drawing>
          <wp:inline distT="0" distB="0" distL="0" distR="0" wp14:anchorId="29AA504B" wp14:editId="5159B47D">
            <wp:extent cx="5760720" cy="2569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0" w:name="_Toc9690598"/>
      <w:r>
        <w:t>Schematisierung von Information</w:t>
      </w:r>
      <w:bookmarkEnd w:id="20"/>
    </w:p>
    <w:p w:rsidR="00CA1F8B" w:rsidRDefault="000D5267" w:rsidP="00B05907">
      <w:r>
        <w:rPr>
          <w:noProof/>
        </w:rPr>
        <w:drawing>
          <wp:inline distT="0" distB="0" distL="0" distR="0" wp14:anchorId="69F1A659" wp14:editId="139B5A51">
            <wp:extent cx="5760720" cy="2531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BE" w:rsidRDefault="00C328BE" w:rsidP="00B05907">
      <w:r>
        <w:t>Auf welche Weise soll die Information</w:t>
      </w:r>
      <w:r w:rsidR="005371D4">
        <w:t xml:space="preserve"> dargestellt werden </w:t>
      </w:r>
      <w:r w:rsidR="005371D4">
        <w:sym w:font="Wingdings" w:char="F0E0"/>
      </w:r>
      <w:r w:rsidR="005371D4">
        <w:t xml:space="preserve"> Der Duden gibt an, wie ein Satz geschrieben wird.</w:t>
      </w:r>
    </w:p>
    <w:p w:rsidR="005371D4" w:rsidRDefault="005371D4" w:rsidP="00B05907">
      <w:r>
        <w:t xml:space="preserve">Syntax gibt an, wie eine </w:t>
      </w:r>
      <w:proofErr w:type="spellStart"/>
      <w:r>
        <w:t>for</w:t>
      </w:r>
      <w:proofErr w:type="spellEnd"/>
      <w:r>
        <w:t>-Schleife aussieht.</w:t>
      </w:r>
    </w:p>
    <w:p w:rsidR="005371D4" w:rsidRDefault="005371D4" w:rsidP="00B05907">
      <w:r>
        <w:t>Je mehr Semantik in der Syntax steckt, desto besser kann es maschinell verarbeitet werden.</w:t>
      </w:r>
    </w:p>
    <w:p w:rsidR="005371D4" w:rsidRDefault="005371D4" w:rsidP="00B05907">
      <w:r>
        <w:t xml:space="preserve">Ampelsteuerung. Grün, gelb und rot </w:t>
      </w:r>
      <w:r>
        <w:sym w:font="Wingdings" w:char="F0E0"/>
      </w:r>
      <w:r>
        <w:t xml:space="preserve"> Syntax. Bedeutung fahren, bremsen, stopp </w:t>
      </w:r>
      <w:r>
        <w:sym w:font="Wingdings" w:char="F0E0"/>
      </w:r>
      <w:r>
        <w:t xml:space="preserve"> </w:t>
      </w:r>
      <w:proofErr w:type="gramStart"/>
      <w:r>
        <w:t>Morgens</w:t>
      </w:r>
      <w:proofErr w:type="gramEnd"/>
      <w:r>
        <w:t xml:space="preserve"> um 04:00 ist das System pragmatisch bei </w:t>
      </w:r>
      <w:proofErr w:type="spellStart"/>
      <w:r>
        <w:t>rot</w:t>
      </w:r>
      <w:proofErr w:type="spellEnd"/>
      <w:r>
        <w:t>?</w:t>
      </w:r>
    </w:p>
    <w:p w:rsidR="00CA1F8B" w:rsidRDefault="00CA1F8B" w:rsidP="00CA1F8B">
      <w:pPr>
        <w:pStyle w:val="Heading3"/>
      </w:pPr>
      <w:bookmarkStart w:id="21" w:name="_Toc9690599"/>
      <w:r>
        <w:t xml:space="preserve">Datum, Daten, </w:t>
      </w:r>
      <w:proofErr w:type="spellStart"/>
      <w:r>
        <w:t>data</w:t>
      </w:r>
      <w:bookmarkEnd w:id="21"/>
      <w:proofErr w:type="spellEnd"/>
    </w:p>
    <w:p w:rsidR="00CA1F8B" w:rsidRDefault="000D5267" w:rsidP="00B05907">
      <w:r>
        <w:rPr>
          <w:noProof/>
        </w:rPr>
        <w:drawing>
          <wp:inline distT="0" distB="0" distL="0" distR="0" wp14:anchorId="503CA5C0" wp14:editId="4478E15A">
            <wp:extent cx="5760720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2" w:name="_Toc9690600"/>
      <w:r>
        <w:lastRenderedPageBreak/>
        <w:t>Datenmodell</w:t>
      </w:r>
      <w:bookmarkEnd w:id="22"/>
    </w:p>
    <w:p w:rsidR="00CA1F8B" w:rsidRDefault="000D5267" w:rsidP="00B05907">
      <w:r>
        <w:rPr>
          <w:noProof/>
        </w:rPr>
        <w:drawing>
          <wp:inline distT="0" distB="0" distL="0" distR="0" wp14:anchorId="6D37867D" wp14:editId="26BAA16C">
            <wp:extent cx="5760720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 xml:space="preserve">Ted </w:t>
      </w:r>
      <w:proofErr w:type="spellStart"/>
      <w:r w:rsidRPr="005371D4">
        <w:t>Cott</w:t>
      </w:r>
      <w:proofErr w:type="spellEnd"/>
      <w:r w:rsidRPr="005371D4">
        <w:t xml:space="preserve">, Relationales Modell </w:t>
      </w:r>
      <w:r>
        <w:sym w:font="Wingdings" w:char="F0E0"/>
      </w:r>
      <w:r w:rsidRPr="005371D4">
        <w:t xml:space="preserve"> Ein Da</w:t>
      </w:r>
      <w:r>
        <w:t>tenmodell braucht diese 3 Eigenschaften</w:t>
      </w:r>
    </w:p>
    <w:p w:rsidR="005371D4" w:rsidRDefault="005371D4" w:rsidP="00B05907">
      <w:r>
        <w:t>Statische Eigenschaft: Struktur (Relationales Modell, Klassen, Objekte etc.)</w:t>
      </w:r>
    </w:p>
    <w:p w:rsidR="005371D4" w:rsidRDefault="005371D4" w:rsidP="00B05907">
      <w:r>
        <w:t>Dynamische Eigenschaft: Wie gehe ich damit im (CRUD)</w:t>
      </w:r>
    </w:p>
    <w:p w:rsidR="005371D4" w:rsidRPr="005371D4" w:rsidRDefault="005371D4" w:rsidP="00B05907">
      <w:r>
        <w:t>Integritätsbedingung: Widersprüche vermeiden (Eine Person kann nicht 2 Geburtstage haben)</w:t>
      </w:r>
    </w:p>
    <w:p w:rsidR="00CA1F8B" w:rsidRDefault="00CA1F8B" w:rsidP="00CA1F8B">
      <w:pPr>
        <w:pStyle w:val="Heading3"/>
      </w:pPr>
      <w:bookmarkStart w:id="23" w:name="_Toc9690601"/>
      <w:r>
        <w:t>Beachten Sie aber</w:t>
      </w:r>
      <w:bookmarkEnd w:id="23"/>
    </w:p>
    <w:p w:rsidR="00CA1F8B" w:rsidRDefault="000D5267" w:rsidP="00B05907">
      <w:r>
        <w:rPr>
          <w:noProof/>
        </w:rPr>
        <w:drawing>
          <wp:inline distT="0" distB="0" distL="0" distR="0" wp14:anchorId="40A2B1F9" wp14:editId="69D609F6">
            <wp:extent cx="5760720" cy="3899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Ein Modell ist nie die Realität.</w:t>
      </w:r>
    </w:p>
    <w:p w:rsidR="005371D4" w:rsidRDefault="005371D4" w:rsidP="00B05907">
      <w:r>
        <w:t>Ein Modell ist immer eine Abstraktion.</w:t>
      </w:r>
    </w:p>
    <w:p w:rsidR="00CA1F8B" w:rsidRDefault="00CA1F8B" w:rsidP="00CA1F8B">
      <w:pPr>
        <w:pStyle w:val="Heading3"/>
      </w:pPr>
      <w:bookmarkStart w:id="24" w:name="_Toc9690602"/>
      <w:r>
        <w:lastRenderedPageBreak/>
        <w:t>Was ist eine Datenbank</w:t>
      </w:r>
      <w:bookmarkEnd w:id="24"/>
    </w:p>
    <w:p w:rsidR="00CA1F8B" w:rsidRDefault="000D5267" w:rsidP="00B05907">
      <w:r>
        <w:rPr>
          <w:noProof/>
        </w:rPr>
        <w:drawing>
          <wp:inline distT="0" distB="0" distL="0" distR="0" wp14:anchorId="37416D19" wp14:editId="002D3DB1">
            <wp:extent cx="5760720" cy="2360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r>
        <w:t>Erwartungen an eine DB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Persistenz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Transaktionssicherheit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Performance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Multi User 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CRUD Create, Read, Update, - Zugriffs Schnittstelle Update, Delete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Skalierbarkeit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Verfügbarkeit / Ausfallsicher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Kompression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Typensicherheit (Teil - Berechtigungssystem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Event Trigger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proofErr w:type="spellStart"/>
      <w:r>
        <w:t>Stored</w:t>
      </w:r>
      <w:proofErr w:type="spellEnd"/>
      <w:r>
        <w:t xml:space="preserve"> </w:t>
      </w:r>
      <w:proofErr w:type="spellStart"/>
      <w:r>
        <w:t>Procedures</w:t>
      </w:r>
      <w:proofErr w:type="spellEnd"/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Indexierung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Katalogisierung</w:t>
      </w:r>
    </w:p>
    <w:p w:rsidR="00B05907" w:rsidRDefault="00B05907" w:rsidP="00B05907">
      <w:pPr>
        <w:pStyle w:val="Heading2"/>
      </w:pPr>
      <w:bookmarkStart w:id="25" w:name="_Toc9690603"/>
      <w:r>
        <w:lastRenderedPageBreak/>
        <w:t>Komponenten eines Informationssystems</w:t>
      </w:r>
      <w:bookmarkEnd w:id="25"/>
    </w:p>
    <w:p w:rsidR="00CA1F8B" w:rsidRDefault="000D5267" w:rsidP="00B05907">
      <w:r>
        <w:rPr>
          <w:noProof/>
        </w:rPr>
        <w:drawing>
          <wp:inline distT="0" distB="0" distL="0" distR="0" wp14:anchorId="4BA8A5DB" wp14:editId="73EB23B1">
            <wp:extent cx="5760720" cy="3767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pPr>
        <w:pStyle w:val="ListParagraph"/>
        <w:numPr>
          <w:ilvl w:val="0"/>
          <w:numId w:val="5"/>
        </w:numPr>
      </w:pPr>
      <w:r>
        <w:t>Wenn wir von DB Systemen sprechen, meinen wir: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Datenbank: Das was gespeichert ist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Nutzerdaten, Systemdaten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Verwaltungssystem: Verwalten von Datenbank, Prozess des DB Server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System: System zur Verwaltung des Verwaltungssystem</w:t>
      </w:r>
    </w:p>
    <w:p w:rsidR="000D5267" w:rsidRDefault="000D5267" w:rsidP="00B05907">
      <w:r>
        <w:rPr>
          <w:noProof/>
        </w:rPr>
        <w:drawing>
          <wp:inline distT="0" distB="0" distL="0" distR="0" wp14:anchorId="3684F1F8" wp14:editId="1C7911FC">
            <wp:extent cx="5760720" cy="1694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drawing>
          <wp:inline distT="0" distB="0" distL="0" distR="0" wp14:anchorId="6D1B3198" wp14:editId="4741467B">
            <wp:extent cx="576072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lastRenderedPageBreak/>
        <w:drawing>
          <wp:inline distT="0" distB="0" distL="0" distR="0" wp14:anchorId="257A8E1A" wp14:editId="0B0080BA">
            <wp:extent cx="5760720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2A6728C3" wp14:editId="4C99087C">
            <wp:extent cx="5760720" cy="1237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6" w:name="_Toc9690604"/>
      <w:r>
        <w:t>3 Schema Architektur</w:t>
      </w:r>
      <w:bookmarkEnd w:id="26"/>
    </w:p>
    <w:p w:rsidR="00B05907" w:rsidRDefault="00CA1F8B" w:rsidP="00CA1F8B">
      <w:pPr>
        <w:pStyle w:val="Heading3"/>
      </w:pPr>
      <w:bookmarkStart w:id="27" w:name="_Toc9690605"/>
      <w:r>
        <w:t>3 Schema Architektur ANSI SPARC</w:t>
      </w:r>
      <w:bookmarkEnd w:id="27"/>
    </w:p>
    <w:p w:rsidR="00CA1F8B" w:rsidRDefault="00E85725" w:rsidP="00B05907">
      <w:r>
        <w:rPr>
          <w:noProof/>
        </w:rPr>
        <w:drawing>
          <wp:inline distT="0" distB="0" distL="0" distR="0" wp14:anchorId="707C9493" wp14:editId="21AF9A5E">
            <wp:extent cx="5760720" cy="3080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 w:rsidRPr="005371D4">
        <w:t>Conceptual</w:t>
      </w:r>
      <w:proofErr w:type="spellEnd"/>
      <w:r w:rsidRPr="005371D4">
        <w:t xml:space="preserve"> Schema als Kern.</w:t>
      </w:r>
    </w:p>
    <w:p w:rsidR="00CA1F8B" w:rsidRDefault="00CA1F8B" w:rsidP="00CA1F8B">
      <w:pPr>
        <w:pStyle w:val="Heading3"/>
      </w:pPr>
      <w:bookmarkStart w:id="28" w:name="_Toc9690606"/>
      <w:r>
        <w:lastRenderedPageBreak/>
        <w:t>Datenunabhängigkeit</w:t>
      </w:r>
      <w:bookmarkEnd w:id="28"/>
    </w:p>
    <w:p w:rsidR="00CA1F8B" w:rsidRDefault="00E85725" w:rsidP="00B05907">
      <w:r>
        <w:rPr>
          <w:noProof/>
        </w:rPr>
        <w:drawing>
          <wp:inline distT="0" distB="0" distL="0" distR="0" wp14:anchorId="6F862519" wp14:editId="44BB3369">
            <wp:extent cx="5760720" cy="299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>
        <w:t>Systemlayer</w:t>
      </w:r>
      <w:proofErr w:type="spellEnd"/>
      <w:r>
        <w:t xml:space="preserve"> werden </w:t>
      </w:r>
      <w:proofErr w:type="spellStart"/>
      <w:r>
        <w:t>abgekappselt</w:t>
      </w:r>
      <w:proofErr w:type="spellEnd"/>
      <w:r>
        <w:t xml:space="preserve"> und über ein Schema beschrieben (Nicht wie in Cobol, wo die Datenstruktur in </w:t>
      </w:r>
      <w:proofErr w:type="spellStart"/>
      <w:r>
        <w:t>Cbol</w:t>
      </w:r>
      <w:proofErr w:type="spellEnd"/>
      <w:r>
        <w:t xml:space="preserve"> vorgegeben war und nur der Inhalt in Dateien gespeichert wurde </w:t>
      </w:r>
      <w:r>
        <w:sym w:font="Wingdings" w:char="F0E0"/>
      </w:r>
      <w:r>
        <w:t xml:space="preserve"> Problem bei unterschiedlichen Cobol Datentypen/Records)</w:t>
      </w:r>
    </w:p>
    <w:p w:rsidR="00E85725" w:rsidRDefault="00E85725" w:rsidP="00B05907">
      <w:r>
        <w:rPr>
          <w:noProof/>
        </w:rPr>
        <w:drawing>
          <wp:inline distT="0" distB="0" distL="0" distR="0" wp14:anchorId="5453BB15" wp14:editId="56860F92">
            <wp:extent cx="576072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9" w:name="_Toc9690607"/>
      <w:r>
        <w:lastRenderedPageBreak/>
        <w:t>Merkmale</w:t>
      </w:r>
      <w:r w:rsidR="00472412">
        <w:t xml:space="preserve"> – Funktionen und Dienste</w:t>
      </w:r>
      <w:bookmarkEnd w:id="29"/>
    </w:p>
    <w:p w:rsidR="00CA1F8B" w:rsidRDefault="00E85725" w:rsidP="00B05907">
      <w:r>
        <w:rPr>
          <w:noProof/>
        </w:rPr>
        <w:drawing>
          <wp:inline distT="0" distB="0" distL="0" distR="0" wp14:anchorId="3AC55B8A" wp14:editId="22108500">
            <wp:extent cx="5760720" cy="231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0B16E8D9" wp14:editId="64286A94">
            <wp:extent cx="5760720" cy="2508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A" w:rsidRDefault="00E263AA" w:rsidP="00B05907">
      <w:r>
        <w:rPr>
          <w:noProof/>
        </w:rPr>
        <w:drawing>
          <wp:inline distT="0" distB="0" distL="0" distR="0" wp14:anchorId="0C8C321E" wp14:editId="45D8C136">
            <wp:extent cx="576072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D" w:rsidRDefault="00DB25ED" w:rsidP="00B05907">
      <w:r>
        <w:rPr>
          <w:noProof/>
        </w:rPr>
        <w:lastRenderedPageBreak/>
        <w:drawing>
          <wp:inline distT="0" distB="0" distL="0" distR="0" wp14:anchorId="7F41CD89" wp14:editId="3D985168">
            <wp:extent cx="5760720" cy="224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1" w:rsidRDefault="001742F1" w:rsidP="00B05907">
      <w:r>
        <w:rPr>
          <w:noProof/>
        </w:rPr>
        <w:drawing>
          <wp:inline distT="0" distB="0" distL="0" distR="0" wp14:anchorId="24002D96" wp14:editId="49A3C2F6">
            <wp:extent cx="5760720" cy="2185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Auch als die 10 Gebote der Datenbanken bekannt</w:t>
      </w:r>
    </w:p>
    <w:p w:rsidR="00B05907" w:rsidRDefault="00B05907" w:rsidP="00B05907">
      <w:pPr>
        <w:pStyle w:val="Heading2"/>
      </w:pPr>
      <w:bookmarkStart w:id="30" w:name="_Toc9690608"/>
      <w:r>
        <w:t>Transaktionen</w:t>
      </w:r>
      <w:bookmarkEnd w:id="30"/>
    </w:p>
    <w:p w:rsidR="00B05907" w:rsidRDefault="00CA1F8B" w:rsidP="00CA1F8B">
      <w:pPr>
        <w:pStyle w:val="Heading3"/>
      </w:pPr>
      <w:bookmarkStart w:id="31" w:name="_Toc9690609"/>
      <w:r>
        <w:t>Transaktionskonzept</w:t>
      </w:r>
      <w:bookmarkEnd w:id="31"/>
    </w:p>
    <w:p w:rsidR="00CA1F8B" w:rsidRDefault="005802F2" w:rsidP="00B05907">
      <w:r>
        <w:rPr>
          <w:noProof/>
        </w:rPr>
        <w:drawing>
          <wp:inline distT="0" distB="0" distL="0" distR="0" wp14:anchorId="11010ADF" wp14:editId="0C3CE7ED">
            <wp:extent cx="576072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2" w:name="_Toc9690610"/>
      <w:r>
        <w:lastRenderedPageBreak/>
        <w:t>Problem: Mehrfachnutzung</w:t>
      </w:r>
      <w:bookmarkEnd w:id="32"/>
    </w:p>
    <w:p w:rsidR="00CA1F8B" w:rsidRDefault="005802F2" w:rsidP="00B05907">
      <w:r>
        <w:rPr>
          <w:noProof/>
        </w:rPr>
        <w:drawing>
          <wp:inline distT="0" distB="0" distL="0" distR="0" wp14:anchorId="2CE531E0" wp14:editId="125D7DBF">
            <wp:extent cx="5069433" cy="37176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346" cy="3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3" w:name="_Toc9690611"/>
      <w:r>
        <w:t>Problem: Recovery</w:t>
      </w:r>
      <w:bookmarkEnd w:id="33"/>
    </w:p>
    <w:p w:rsidR="00CA1F8B" w:rsidRDefault="005802F2" w:rsidP="00B05907">
      <w:r>
        <w:rPr>
          <w:noProof/>
        </w:rPr>
        <w:drawing>
          <wp:inline distT="0" distB="0" distL="0" distR="0" wp14:anchorId="45DB3291" wp14:editId="6E414763">
            <wp:extent cx="5084064" cy="383714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053" cy="3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4" w:name="_Toc9690612"/>
      <w:r>
        <w:lastRenderedPageBreak/>
        <w:t>Wichtige Personen</w:t>
      </w:r>
      <w:bookmarkEnd w:id="34"/>
    </w:p>
    <w:p w:rsidR="00B05907" w:rsidRDefault="005802F2" w:rsidP="00B05907">
      <w:r>
        <w:rPr>
          <w:noProof/>
        </w:rPr>
        <w:drawing>
          <wp:inline distT="0" distB="0" distL="0" distR="0" wp14:anchorId="4A35E1E6" wp14:editId="55A0C137">
            <wp:extent cx="5288889" cy="3065364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113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01697AB6" wp14:editId="0A10A574">
            <wp:extent cx="5274259" cy="278247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394" cy="28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1091CB1B" wp14:editId="30F2CCD5">
            <wp:extent cx="5303520" cy="245241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175" cy="24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152527EE" wp14:editId="2EEF13E1">
            <wp:extent cx="5296204" cy="221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5" w:name="_Toc9690613"/>
      <w:r>
        <w:t>Historische Entwicklung</w:t>
      </w:r>
      <w:bookmarkEnd w:id="35"/>
    </w:p>
    <w:p w:rsidR="00B05907" w:rsidRDefault="005802F2" w:rsidP="00B05907">
      <w:r>
        <w:rPr>
          <w:noProof/>
        </w:rPr>
        <w:drawing>
          <wp:inline distT="0" distB="0" distL="0" distR="0" wp14:anchorId="557AABE4" wp14:editId="0FABD6FA">
            <wp:extent cx="5760720" cy="18421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264E9CFA" wp14:editId="3477717D">
            <wp:extent cx="5760720" cy="37553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0A1B1DF8" wp14:editId="7E55721A">
            <wp:extent cx="5760720" cy="3451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/>
    <w:p w:rsidR="00B05907" w:rsidRDefault="00B05907" w:rsidP="00B05907">
      <w:pPr>
        <w:pStyle w:val="Heading1"/>
      </w:pPr>
      <w:bookmarkStart w:id="36" w:name="_Toc9690614"/>
      <w:r>
        <w:lastRenderedPageBreak/>
        <w:t>Woche 2</w:t>
      </w:r>
      <w:bookmarkEnd w:id="36"/>
    </w:p>
    <w:p w:rsidR="00B05907" w:rsidRDefault="002812C9" w:rsidP="00B05907">
      <w:r>
        <w:t>In Woche 2 wurde die Präsentation aus Woche 1 abgeschlossen und die Konzepte von Entitäten samt Attributen und Relationships erklärt.</w:t>
      </w:r>
    </w:p>
    <w:p w:rsidR="002812C9" w:rsidRDefault="002812C9" w:rsidP="00B05907"/>
    <w:p w:rsidR="002812C9" w:rsidRDefault="002812C9" w:rsidP="002812C9">
      <w:pPr>
        <w:pStyle w:val="Heading1"/>
      </w:pPr>
      <w:bookmarkStart w:id="37" w:name="_Toc9690615"/>
      <w:r>
        <w:lastRenderedPageBreak/>
        <w:t>Woche 3</w:t>
      </w:r>
      <w:bookmarkEnd w:id="37"/>
    </w:p>
    <w:p w:rsidR="00D64381" w:rsidRDefault="00D64381" w:rsidP="00D64381">
      <w:pPr>
        <w:pStyle w:val="Heading2"/>
      </w:pPr>
      <w:bookmarkStart w:id="38" w:name="_Toc9690616"/>
      <w:r>
        <w:t xml:space="preserve">Vererbung in ERMs mit </w:t>
      </w:r>
      <w:proofErr w:type="spellStart"/>
      <w:r>
        <w:t>Mandatory</w:t>
      </w:r>
      <w:proofErr w:type="spellEnd"/>
      <w:r>
        <w:t>/</w:t>
      </w:r>
      <w:proofErr w:type="spellStart"/>
      <w:r>
        <w:t>Disjoint</w:t>
      </w:r>
      <w:bookmarkEnd w:id="38"/>
      <w:proofErr w:type="spellEnd"/>
    </w:p>
    <w:p w:rsidR="00D64381" w:rsidRPr="00D64381" w:rsidRDefault="00D64381" w:rsidP="00D64381">
      <w:r>
        <w:rPr>
          <w:noProof/>
        </w:rPr>
        <w:drawing>
          <wp:inline distT="0" distB="0" distL="0" distR="0">
            <wp:extent cx="5760720" cy="3534877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C9" w:rsidRDefault="007471B9" w:rsidP="007471B9">
      <w:pPr>
        <w:pStyle w:val="Heading2"/>
      </w:pPr>
      <w:bookmarkStart w:id="39" w:name="_Toc9690617"/>
      <w:r>
        <w:lastRenderedPageBreak/>
        <w:t>ERM DVD-Verleih</w:t>
      </w:r>
      <w:bookmarkEnd w:id="39"/>
    </w:p>
    <w:p w:rsidR="007471B9" w:rsidRDefault="007471B9" w:rsidP="00B05907">
      <w:r>
        <w:rPr>
          <w:noProof/>
        </w:rPr>
        <w:drawing>
          <wp:inline distT="0" distB="0" distL="0" distR="0" wp14:anchorId="657D72FA" wp14:editId="3552D85F">
            <wp:extent cx="5760720" cy="5357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0" w:name="_Toc9690618"/>
      <w:r>
        <w:lastRenderedPageBreak/>
        <w:t>ERM Quartierfest</w:t>
      </w:r>
      <w:bookmarkEnd w:id="40"/>
    </w:p>
    <w:p w:rsidR="007471B9" w:rsidRDefault="007471B9" w:rsidP="00B05907">
      <w:r>
        <w:rPr>
          <w:noProof/>
        </w:rPr>
        <w:drawing>
          <wp:inline distT="0" distB="0" distL="0" distR="0" wp14:anchorId="6BFFF21A" wp14:editId="3F8ED593">
            <wp:extent cx="5760720" cy="5013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1" w:name="_Toc9690619"/>
      <w:r>
        <w:lastRenderedPageBreak/>
        <w:t>ERM Theater</w:t>
      </w:r>
      <w:bookmarkEnd w:id="41"/>
    </w:p>
    <w:p w:rsidR="007471B9" w:rsidRDefault="007471B9" w:rsidP="00B05907">
      <w:r>
        <w:rPr>
          <w:noProof/>
        </w:rPr>
        <w:drawing>
          <wp:inline distT="0" distB="0" distL="0" distR="0" wp14:anchorId="556959A6" wp14:editId="1C086277">
            <wp:extent cx="576072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B05907"/>
    <w:p w:rsidR="007471B9" w:rsidRDefault="007471B9" w:rsidP="007471B9">
      <w:pPr>
        <w:pStyle w:val="Heading1"/>
      </w:pPr>
      <w:bookmarkStart w:id="42" w:name="_Toc9690620"/>
      <w:r>
        <w:lastRenderedPageBreak/>
        <w:t>Woche 4</w:t>
      </w:r>
      <w:bookmarkEnd w:id="42"/>
    </w:p>
    <w:p w:rsidR="007471B9" w:rsidRDefault="00A44B93" w:rsidP="00A44B93">
      <w:pPr>
        <w:pStyle w:val="Heading2"/>
      </w:pPr>
      <w:bookmarkStart w:id="43" w:name="_Toc9690621"/>
      <w:r>
        <w:t>ERM Werkstatt</w:t>
      </w:r>
      <w:bookmarkEnd w:id="43"/>
    </w:p>
    <w:p w:rsidR="00A44B93" w:rsidRDefault="00A44B93" w:rsidP="00A44B93">
      <w:r>
        <w:rPr>
          <w:noProof/>
        </w:rPr>
        <w:drawing>
          <wp:inline distT="0" distB="0" distL="0" distR="0" wp14:anchorId="5E79C425" wp14:editId="3B823017">
            <wp:extent cx="5493715" cy="42177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8778" cy="42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A44B93">
      <w:pPr>
        <w:pStyle w:val="Heading2"/>
      </w:pPr>
      <w:bookmarkStart w:id="44" w:name="_Toc9690622"/>
      <w:r>
        <w:t>ERM Foo</w:t>
      </w:r>
      <w:bookmarkEnd w:id="44"/>
    </w:p>
    <w:p w:rsidR="00A44B93" w:rsidRDefault="00A44B93" w:rsidP="00B05907">
      <w:r>
        <w:rPr>
          <w:noProof/>
        </w:rPr>
        <w:drawing>
          <wp:inline distT="0" distB="0" distL="0" distR="0" wp14:anchorId="14050F4A" wp14:editId="7BB5690A">
            <wp:extent cx="5479084" cy="3591723"/>
            <wp:effectExtent l="0" t="0" r="762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255" cy="36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B05907"/>
    <w:p w:rsidR="00A44B93" w:rsidRDefault="00A44B93" w:rsidP="00A44B93">
      <w:pPr>
        <w:pStyle w:val="Heading1"/>
      </w:pPr>
      <w:bookmarkStart w:id="45" w:name="_Toc9690623"/>
      <w:r>
        <w:lastRenderedPageBreak/>
        <w:t>Woche 5</w:t>
      </w:r>
      <w:bookmarkEnd w:id="45"/>
    </w:p>
    <w:p w:rsidR="00A44B93" w:rsidRDefault="00687884" w:rsidP="00B05907">
      <w:r>
        <w:rPr>
          <w:noProof/>
        </w:rPr>
        <w:drawing>
          <wp:inline distT="0" distB="0" distL="0" distR="0">
            <wp:extent cx="6475093" cy="485824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746" cy="48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884" w:rsidRDefault="00687884" w:rsidP="00B05907"/>
    <w:p w:rsidR="00687884" w:rsidRDefault="00687884" w:rsidP="00687884">
      <w:pPr>
        <w:pStyle w:val="Heading1"/>
      </w:pPr>
      <w:bookmarkStart w:id="46" w:name="_Toc9690624"/>
      <w:r>
        <w:lastRenderedPageBreak/>
        <w:t>Woche 6</w:t>
      </w:r>
      <w:bookmarkEnd w:id="46"/>
    </w:p>
    <w:p w:rsidR="00687884" w:rsidRDefault="0035185D" w:rsidP="00B05907">
      <w:r>
        <w:t xml:space="preserve">In Woche 6 wurde das pseudorelationale Datenbankmodel in MySQL </w:t>
      </w:r>
      <w:proofErr w:type="spellStart"/>
      <w:r>
        <w:t>Workbench</w:t>
      </w:r>
      <w:proofErr w:type="spellEnd"/>
      <w:r>
        <w:t xml:space="preserve"> und die richtige SQL Generation angeschaut.</w:t>
      </w:r>
    </w:p>
    <w:p w:rsidR="0035185D" w:rsidRDefault="0035185D" w:rsidP="00B05907"/>
    <w:p w:rsidR="0035185D" w:rsidRDefault="0035185D" w:rsidP="0035185D">
      <w:pPr>
        <w:pStyle w:val="Heading1"/>
      </w:pPr>
      <w:bookmarkStart w:id="47" w:name="_Toc9690625"/>
      <w:r>
        <w:lastRenderedPageBreak/>
        <w:t>Woche 7</w:t>
      </w:r>
      <w:bookmarkEnd w:id="47"/>
    </w:p>
    <w:p w:rsidR="0035185D" w:rsidRDefault="00C47A66" w:rsidP="00B05907">
      <w:r>
        <w:t>In Woche 7 fand die erste Prüfung statt.</w:t>
      </w:r>
    </w:p>
    <w:p w:rsidR="00C47A66" w:rsidRDefault="00C47A66" w:rsidP="00B05907"/>
    <w:p w:rsidR="00C47A66" w:rsidRDefault="00C47A66" w:rsidP="00C47A66">
      <w:pPr>
        <w:pStyle w:val="Heading1"/>
      </w:pPr>
      <w:bookmarkStart w:id="48" w:name="_Toc9690626"/>
      <w:r>
        <w:lastRenderedPageBreak/>
        <w:t>Woche 8</w:t>
      </w:r>
      <w:bookmarkEnd w:id="48"/>
    </w:p>
    <w:p w:rsidR="00C47A66" w:rsidRDefault="0054007E" w:rsidP="00B05907">
      <w:r>
        <w:t xml:space="preserve">In Woche 8 wurde das </w:t>
      </w:r>
      <w:r w:rsidR="0052741A">
        <w:t xml:space="preserve">Kapitel </w:t>
      </w:r>
      <w:r>
        <w:t>relationale Design besprochen</w:t>
      </w:r>
    </w:p>
    <w:p w:rsidR="0054007E" w:rsidRDefault="0054007E" w:rsidP="00B05907"/>
    <w:p w:rsidR="0054007E" w:rsidRDefault="0054007E" w:rsidP="0054007E">
      <w:pPr>
        <w:pStyle w:val="Heading1"/>
      </w:pPr>
      <w:bookmarkStart w:id="49" w:name="_Toc9690627"/>
      <w:r>
        <w:lastRenderedPageBreak/>
        <w:t xml:space="preserve">Woche </w:t>
      </w:r>
      <w:r w:rsidR="00851413">
        <w:t>9</w:t>
      </w:r>
      <w:bookmarkEnd w:id="49"/>
    </w:p>
    <w:p w:rsidR="00D41B03" w:rsidRDefault="00D41B03" w:rsidP="00D41B03">
      <w:r>
        <w:t>In Woche 9 wurde weiterhin das Kapitel relationale Design besprochen</w:t>
      </w:r>
    </w:p>
    <w:p w:rsidR="0054007E" w:rsidRDefault="0054007E" w:rsidP="00B05907"/>
    <w:p w:rsidR="00D41B03" w:rsidRDefault="00D41B03" w:rsidP="00D41B03">
      <w:pPr>
        <w:pStyle w:val="Heading1"/>
      </w:pPr>
      <w:bookmarkStart w:id="50" w:name="_Toc9690628"/>
      <w:r>
        <w:lastRenderedPageBreak/>
        <w:t>Woche 10</w:t>
      </w:r>
      <w:bookmarkEnd w:id="50"/>
    </w:p>
    <w:p w:rsidR="00D41B03" w:rsidRDefault="00D41B03" w:rsidP="00D41B03">
      <w:r>
        <w:t>In Woche 10 fand aufgrund der Osterferien kein Unterricht statt.</w:t>
      </w:r>
    </w:p>
    <w:p w:rsidR="00D41B03" w:rsidRDefault="00D41B03" w:rsidP="00B05907"/>
    <w:p w:rsidR="00D41B03" w:rsidRDefault="00D41B03" w:rsidP="00D41B03">
      <w:pPr>
        <w:pStyle w:val="Heading1"/>
      </w:pPr>
      <w:bookmarkStart w:id="51" w:name="_Toc9690629"/>
      <w:r>
        <w:lastRenderedPageBreak/>
        <w:t>Woche 11</w:t>
      </w:r>
      <w:bookmarkEnd w:id="51"/>
    </w:p>
    <w:p w:rsidR="00D41B03" w:rsidRDefault="00414606" w:rsidP="00B05907">
      <w:r>
        <w:t>In Woche 11 wurde am Skript «OracleSQL.pdf» gearbeitet.</w:t>
      </w:r>
    </w:p>
    <w:p w:rsidR="00414606" w:rsidRDefault="00414606" w:rsidP="00B05907"/>
    <w:p w:rsidR="00414606" w:rsidRDefault="00414606" w:rsidP="00414606">
      <w:pPr>
        <w:pStyle w:val="Heading1"/>
      </w:pPr>
      <w:bookmarkStart w:id="52" w:name="_Toc9690630"/>
      <w:r>
        <w:lastRenderedPageBreak/>
        <w:t>Woche 12</w:t>
      </w:r>
      <w:bookmarkEnd w:id="52"/>
    </w:p>
    <w:p w:rsidR="00414606" w:rsidRDefault="00414606" w:rsidP="00B05907">
      <w:r>
        <w:t>In Woche 12 fand die Projektwoche statt.</w:t>
      </w:r>
    </w:p>
    <w:p w:rsidR="00414606" w:rsidRDefault="00414606" w:rsidP="00B05907"/>
    <w:p w:rsidR="00414606" w:rsidRDefault="00414606" w:rsidP="00414606">
      <w:pPr>
        <w:pStyle w:val="Heading1"/>
      </w:pPr>
      <w:bookmarkStart w:id="53" w:name="_Toc9690631"/>
      <w:r>
        <w:lastRenderedPageBreak/>
        <w:t>Woche 13</w:t>
      </w:r>
      <w:bookmarkEnd w:id="53"/>
    </w:p>
    <w:p w:rsidR="00A1235D" w:rsidRDefault="00A1235D" w:rsidP="00A1235D">
      <w:r>
        <w:t>In Woche 13 wurde am Skript «OracleSQL.pdf» gearbeitet.</w:t>
      </w:r>
    </w:p>
    <w:p w:rsidR="00A1235D" w:rsidRDefault="00A1235D" w:rsidP="00B05907"/>
    <w:p w:rsidR="00A1235D" w:rsidRDefault="00A1235D" w:rsidP="00A1235D">
      <w:pPr>
        <w:pStyle w:val="Heading1"/>
      </w:pPr>
      <w:bookmarkStart w:id="54" w:name="_Toc9690632"/>
      <w:r>
        <w:lastRenderedPageBreak/>
        <w:t>Woche 14</w:t>
      </w:r>
      <w:bookmarkEnd w:id="54"/>
    </w:p>
    <w:p w:rsidR="00A1235D" w:rsidRDefault="00FC7BB2" w:rsidP="00B05907">
      <w:r>
        <w:t xml:space="preserve">In Woche 14 wurde Database </w:t>
      </w:r>
      <w:proofErr w:type="spellStart"/>
      <w:r>
        <w:t>Refactoring</w:t>
      </w:r>
      <w:proofErr w:type="spellEnd"/>
      <w:r>
        <w:t xml:space="preserve"> mit </w:t>
      </w:r>
      <w:proofErr w:type="spellStart"/>
      <w:r>
        <w:t>Flyway</w:t>
      </w:r>
      <w:proofErr w:type="spellEnd"/>
      <w:r>
        <w:t xml:space="preserve"> besprochen.</w:t>
      </w:r>
    </w:p>
    <w:p w:rsidR="00FC7BB2" w:rsidRDefault="00FC7BB2" w:rsidP="00B05907"/>
    <w:p w:rsidR="00FC7BB2" w:rsidRDefault="00FC7BB2" w:rsidP="00FC7BB2">
      <w:pPr>
        <w:pStyle w:val="Heading1"/>
      </w:pPr>
      <w:bookmarkStart w:id="55" w:name="_Toc9690633"/>
      <w:bookmarkStart w:id="56" w:name="_GoBack"/>
      <w:bookmarkEnd w:id="56"/>
      <w:r>
        <w:lastRenderedPageBreak/>
        <w:t>Woche 15</w:t>
      </w:r>
      <w:bookmarkEnd w:id="55"/>
    </w:p>
    <w:p w:rsidR="00FC7BB2" w:rsidRPr="00B05907" w:rsidRDefault="00FC7BB2" w:rsidP="00B05907"/>
    <w:sectPr w:rsidR="00FC7BB2" w:rsidRPr="00B05907" w:rsidSect="00164DB6">
      <w:headerReference w:type="default" r:id="rId47"/>
      <w:footerReference w:type="default" r:id="rId4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223E5" w:rsidRDefault="004223E5" w:rsidP="006B5E49">
      <w:pPr>
        <w:spacing w:after="0" w:line="240" w:lineRule="auto"/>
      </w:pPr>
      <w:r>
        <w:separator/>
      </w:r>
    </w:p>
  </w:endnote>
  <w:endnote w:type="continuationSeparator" w:id="0">
    <w:p w:rsidR="004223E5" w:rsidRDefault="004223E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FA2EBA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223E5" w:rsidRDefault="004223E5" w:rsidP="006B5E49">
      <w:pPr>
        <w:spacing w:after="0" w:line="240" w:lineRule="auto"/>
      </w:pPr>
      <w:r>
        <w:separator/>
      </w:r>
    </w:p>
  </w:footnote>
  <w:footnote w:type="continuationSeparator" w:id="0">
    <w:p w:rsidR="004223E5" w:rsidRDefault="004223E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DF1C8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35FFD"/>
    <w:multiLevelType w:val="hybridMultilevel"/>
    <w:tmpl w:val="7AFCB7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1204825"/>
    <w:multiLevelType w:val="hybridMultilevel"/>
    <w:tmpl w:val="F4666D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C411A"/>
    <w:multiLevelType w:val="hybridMultilevel"/>
    <w:tmpl w:val="80E2D7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C84"/>
    <w:rsid w:val="0001007A"/>
    <w:rsid w:val="00057AA2"/>
    <w:rsid w:val="000837BB"/>
    <w:rsid w:val="000A251E"/>
    <w:rsid w:val="000D5267"/>
    <w:rsid w:val="000E01D5"/>
    <w:rsid w:val="000E0DEE"/>
    <w:rsid w:val="000E0E5D"/>
    <w:rsid w:val="000F72AF"/>
    <w:rsid w:val="001018C5"/>
    <w:rsid w:val="00105030"/>
    <w:rsid w:val="0012397E"/>
    <w:rsid w:val="00160860"/>
    <w:rsid w:val="00164748"/>
    <w:rsid w:val="00164DB6"/>
    <w:rsid w:val="001742F1"/>
    <w:rsid w:val="001A0960"/>
    <w:rsid w:val="001A52D5"/>
    <w:rsid w:val="001A6B64"/>
    <w:rsid w:val="001D4BCB"/>
    <w:rsid w:val="001E32AD"/>
    <w:rsid w:val="002010C7"/>
    <w:rsid w:val="002358BF"/>
    <w:rsid w:val="00255F94"/>
    <w:rsid w:val="0026725B"/>
    <w:rsid w:val="002812C9"/>
    <w:rsid w:val="002865EA"/>
    <w:rsid w:val="002F3C14"/>
    <w:rsid w:val="003037A4"/>
    <w:rsid w:val="0033460C"/>
    <w:rsid w:val="00342602"/>
    <w:rsid w:val="0035185D"/>
    <w:rsid w:val="003755CE"/>
    <w:rsid w:val="0038683A"/>
    <w:rsid w:val="003917D7"/>
    <w:rsid w:val="003A70B0"/>
    <w:rsid w:val="003B27B1"/>
    <w:rsid w:val="003D5735"/>
    <w:rsid w:val="003E53D8"/>
    <w:rsid w:val="00414606"/>
    <w:rsid w:val="004223E5"/>
    <w:rsid w:val="004254A8"/>
    <w:rsid w:val="0046125F"/>
    <w:rsid w:val="00472412"/>
    <w:rsid w:val="0048434C"/>
    <w:rsid w:val="004B5461"/>
    <w:rsid w:val="004B776C"/>
    <w:rsid w:val="00510030"/>
    <w:rsid w:val="00514B07"/>
    <w:rsid w:val="00524949"/>
    <w:rsid w:val="0052741A"/>
    <w:rsid w:val="005371D4"/>
    <w:rsid w:val="0054007E"/>
    <w:rsid w:val="005802F2"/>
    <w:rsid w:val="005C62A4"/>
    <w:rsid w:val="005D6BDA"/>
    <w:rsid w:val="0065298F"/>
    <w:rsid w:val="0067227E"/>
    <w:rsid w:val="00687884"/>
    <w:rsid w:val="00695C4B"/>
    <w:rsid w:val="006A6BF8"/>
    <w:rsid w:val="006B5E49"/>
    <w:rsid w:val="006D62FC"/>
    <w:rsid w:val="006E2F0C"/>
    <w:rsid w:val="006E35E8"/>
    <w:rsid w:val="007471B9"/>
    <w:rsid w:val="007B0CD9"/>
    <w:rsid w:val="007B68D0"/>
    <w:rsid w:val="00811E7A"/>
    <w:rsid w:val="00851413"/>
    <w:rsid w:val="008C1085"/>
    <w:rsid w:val="008D68BE"/>
    <w:rsid w:val="008E4E88"/>
    <w:rsid w:val="00923291"/>
    <w:rsid w:val="009340A8"/>
    <w:rsid w:val="0095096E"/>
    <w:rsid w:val="009579F5"/>
    <w:rsid w:val="009637E6"/>
    <w:rsid w:val="009651E3"/>
    <w:rsid w:val="00973D65"/>
    <w:rsid w:val="009845B0"/>
    <w:rsid w:val="00990E7F"/>
    <w:rsid w:val="009A2645"/>
    <w:rsid w:val="009B342F"/>
    <w:rsid w:val="009C482A"/>
    <w:rsid w:val="009F233F"/>
    <w:rsid w:val="00A1235D"/>
    <w:rsid w:val="00A44B93"/>
    <w:rsid w:val="00A7441B"/>
    <w:rsid w:val="00AC09F5"/>
    <w:rsid w:val="00AC11AC"/>
    <w:rsid w:val="00AF65CF"/>
    <w:rsid w:val="00AF7A48"/>
    <w:rsid w:val="00B05907"/>
    <w:rsid w:val="00B20FE0"/>
    <w:rsid w:val="00B25571"/>
    <w:rsid w:val="00B70D48"/>
    <w:rsid w:val="00B7241C"/>
    <w:rsid w:val="00BB78F3"/>
    <w:rsid w:val="00BB7E89"/>
    <w:rsid w:val="00BC693F"/>
    <w:rsid w:val="00BC7B70"/>
    <w:rsid w:val="00BE63F4"/>
    <w:rsid w:val="00BF0C5F"/>
    <w:rsid w:val="00C328BE"/>
    <w:rsid w:val="00C36948"/>
    <w:rsid w:val="00C45E55"/>
    <w:rsid w:val="00C47A66"/>
    <w:rsid w:val="00C569D5"/>
    <w:rsid w:val="00C6413D"/>
    <w:rsid w:val="00CA1321"/>
    <w:rsid w:val="00CA1F8B"/>
    <w:rsid w:val="00CC1F1F"/>
    <w:rsid w:val="00CE0130"/>
    <w:rsid w:val="00D02D95"/>
    <w:rsid w:val="00D31B46"/>
    <w:rsid w:val="00D324C8"/>
    <w:rsid w:val="00D41B03"/>
    <w:rsid w:val="00D64381"/>
    <w:rsid w:val="00DB25ED"/>
    <w:rsid w:val="00DD04C4"/>
    <w:rsid w:val="00DD6959"/>
    <w:rsid w:val="00DE60A2"/>
    <w:rsid w:val="00DF1936"/>
    <w:rsid w:val="00DF1C84"/>
    <w:rsid w:val="00E263AA"/>
    <w:rsid w:val="00E376F9"/>
    <w:rsid w:val="00E52C9A"/>
    <w:rsid w:val="00E571CE"/>
    <w:rsid w:val="00E85725"/>
    <w:rsid w:val="00EA397D"/>
    <w:rsid w:val="00EB766F"/>
    <w:rsid w:val="00F15475"/>
    <w:rsid w:val="00F34BB8"/>
    <w:rsid w:val="00F40999"/>
    <w:rsid w:val="00F44376"/>
    <w:rsid w:val="00F95E20"/>
    <w:rsid w:val="00F969C9"/>
    <w:rsid w:val="00FA2EBA"/>
    <w:rsid w:val="00FB6939"/>
    <w:rsid w:val="00FC7BB2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005A471"/>
  <w15:chartTrackingRefBased/>
  <w15:docId w15:val="{4654A09F-9701-40D1-A3F3-6D8B1C907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D643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3A1BC6E-8D95-4292-A86D-74327FAFB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34</Pages>
  <Words>1022</Words>
  <Characters>6439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7447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46</cp:revision>
  <dcterms:created xsi:type="dcterms:W3CDTF">2019-02-17T17:28:00Z</dcterms:created>
  <dcterms:modified xsi:type="dcterms:W3CDTF">2019-05-25T13:29:00Z</dcterms:modified>
</cp:coreProperties>
</file>